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F6" w:rsidRPr="005832F6" w:rsidRDefault="005832F6" w:rsidP="00726A0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832F6">
        <w:rPr>
          <w:rFonts w:ascii="Times New Roman" w:eastAsia="Times New Roman" w:hAnsi="Times New Roman" w:cs="Times New Roman"/>
          <w:b/>
          <w:bCs/>
          <w:sz w:val="36"/>
          <w:szCs w:val="36"/>
        </w:rPr>
        <w:t>Права детей-сирот и детей, оставшихся без попечения родителей</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b/>
          <w:bCs/>
          <w:sz w:val="24"/>
          <w:szCs w:val="24"/>
        </w:rPr>
      </w:pPr>
      <w:r w:rsidRPr="005832F6">
        <w:rPr>
          <w:rFonts w:ascii="Times New Roman" w:eastAsia="Times New Roman" w:hAnsi="Times New Roman" w:cs="Times New Roman"/>
          <w:b/>
          <w:bCs/>
          <w:sz w:val="24"/>
          <w:szCs w:val="24"/>
        </w:rPr>
        <w:t>Актуальна проблема защиты прав детей-сирот и детей, оставшихся без попечения родителей. На сегодняшний день на решение проблем сиротства направлены ряд федеральных законов, указов Президента России и постановлений Правительства РФ. К их числу относятся: Семейный кодекс РФ; Федеральный закон "О дополнительных гарантиях по социальной защите детей-сирот и детей, оставшихся без попечения родителей"; Федеральный закон от 21.12.96 № 159-ФЗ "О дополнительных гарантиях по социальной поддержке детей-сирот и детей, оставшихся без попечения родителей"; Федеральный закон от 24.04.2008 № 48-ФЗ (ред. от 01.07.2011) "Об опеке и попечительстве" и другие.</w:t>
      </w:r>
    </w:p>
    <w:p w:rsidR="005832F6" w:rsidRPr="005832F6" w:rsidRDefault="005832F6" w:rsidP="00726A02">
      <w:pPr>
        <w:spacing w:after="0" w:line="240" w:lineRule="auto"/>
        <w:jc w:val="both"/>
        <w:rPr>
          <w:rFonts w:ascii="Times New Roman" w:eastAsia="Times New Roman" w:hAnsi="Times New Roman" w:cs="Times New Roman"/>
          <w:sz w:val="24"/>
          <w:szCs w:val="24"/>
        </w:rPr>
      </w:pPr>
      <w:proofErr w:type="gramStart"/>
      <w:r w:rsidRPr="005832F6">
        <w:rPr>
          <w:rFonts w:ascii="Times New Roman" w:eastAsia="Times New Roman" w:hAnsi="Times New Roman" w:cs="Times New Roman"/>
          <w:sz w:val="24"/>
          <w:szCs w:val="24"/>
        </w:rPr>
        <w:t xml:space="preserve">Согласно ст. 1 ФЗ "О дополнительных гарантиях по социальной поддержке детей-сирот и детей, оставшихся без попечения родителей" </w:t>
      </w:r>
      <w:r w:rsidRPr="005832F6">
        <w:rPr>
          <w:rFonts w:ascii="Times New Roman" w:eastAsia="Times New Roman" w:hAnsi="Times New Roman" w:cs="Times New Roman"/>
          <w:b/>
          <w:bCs/>
          <w:sz w:val="24"/>
          <w:szCs w:val="24"/>
          <w:u w:val="single"/>
        </w:rPr>
        <w:t>дети-сироты</w:t>
      </w:r>
      <w:r w:rsidRPr="005832F6">
        <w:rPr>
          <w:rFonts w:ascii="Times New Roman" w:eastAsia="Times New Roman" w:hAnsi="Times New Roman" w:cs="Times New Roman"/>
          <w:sz w:val="24"/>
          <w:szCs w:val="24"/>
        </w:rPr>
        <w:t xml:space="preserve"> – это лица в возрасте до 18 лет, у которых умерли оба или единственный родитель, </w:t>
      </w:r>
      <w:r w:rsidRPr="005832F6">
        <w:rPr>
          <w:rFonts w:ascii="Times New Roman" w:eastAsia="Times New Roman" w:hAnsi="Times New Roman" w:cs="Times New Roman"/>
          <w:b/>
          <w:bCs/>
          <w:sz w:val="24"/>
          <w:szCs w:val="24"/>
          <w:u w:val="single"/>
        </w:rPr>
        <w:t>дети, оставшиеся без попечения родителей</w:t>
      </w:r>
      <w:r w:rsidRPr="005832F6">
        <w:rPr>
          <w:rFonts w:ascii="Times New Roman" w:eastAsia="Times New Roman" w:hAnsi="Times New Roman" w:cs="Times New Roman"/>
          <w:sz w:val="24"/>
          <w:szCs w:val="24"/>
        </w:rPr>
        <w:t>, – это лица в возрасте до 18 лет, которые остались без попечения единственного или обоих родителей в связи с отсутствием родителей или лишением их</w:t>
      </w:r>
      <w:proofErr w:type="gramEnd"/>
      <w:r w:rsidRPr="005832F6">
        <w:rPr>
          <w:rFonts w:ascii="Times New Roman" w:eastAsia="Times New Roman" w:hAnsi="Times New Roman" w:cs="Times New Roman"/>
          <w:sz w:val="24"/>
          <w:szCs w:val="24"/>
        </w:rPr>
        <w:t xml:space="preserve">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w:t>
      </w:r>
    </w:p>
    <w:p w:rsidR="005832F6" w:rsidRPr="005832F6" w:rsidRDefault="005832F6" w:rsidP="00726A02">
      <w:pPr>
        <w:spacing w:after="0"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sz w:val="24"/>
          <w:szCs w:val="24"/>
        </w:rPr>
        <w:t xml:space="preserve">В соответствии со ст. 31 ГК РФ и п. 1 ст. 121 СК РФ функции по защите прав и интересов детей в случаях смерти родителей, лишения их родительских прав, ограничения их </w:t>
      </w:r>
      <w:proofErr w:type="gramStart"/>
      <w:r w:rsidRPr="005832F6">
        <w:rPr>
          <w:rFonts w:ascii="Times New Roman" w:eastAsia="Times New Roman" w:hAnsi="Times New Roman" w:cs="Times New Roman"/>
          <w:sz w:val="24"/>
          <w:szCs w:val="24"/>
        </w:rPr>
        <w:t>в</w:t>
      </w:r>
      <w:proofErr w:type="gramEnd"/>
      <w:r w:rsidRPr="005832F6">
        <w:rPr>
          <w:rFonts w:ascii="Times New Roman" w:eastAsia="Times New Roman" w:hAnsi="Times New Roman" w:cs="Times New Roman"/>
          <w:sz w:val="24"/>
          <w:szCs w:val="24"/>
        </w:rPr>
        <w:t xml:space="preserve"> </w:t>
      </w:r>
      <w:proofErr w:type="gramStart"/>
      <w:r w:rsidRPr="005832F6">
        <w:rPr>
          <w:rFonts w:ascii="Times New Roman" w:eastAsia="Times New Roman" w:hAnsi="Times New Roman" w:cs="Times New Roman"/>
          <w:sz w:val="24"/>
          <w:szCs w:val="24"/>
        </w:rPr>
        <w:t>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w:t>
      </w:r>
      <w:proofErr w:type="gramEnd"/>
      <w:r w:rsidRPr="005832F6">
        <w:rPr>
          <w:rFonts w:ascii="Times New Roman" w:eastAsia="Times New Roman" w:hAnsi="Times New Roman" w:cs="Times New Roman"/>
          <w:sz w:val="24"/>
          <w:szCs w:val="24"/>
        </w:rPr>
        <w:t xml:space="preserve"> воспитанию и развитию, а также в других случаях отсутствия родительского попечения возлагаются на </w:t>
      </w:r>
      <w:r w:rsidRPr="005832F6">
        <w:rPr>
          <w:rFonts w:ascii="Times New Roman" w:eastAsia="Times New Roman" w:hAnsi="Times New Roman" w:cs="Times New Roman"/>
          <w:b/>
          <w:bCs/>
          <w:sz w:val="24"/>
          <w:szCs w:val="24"/>
        </w:rPr>
        <w:t>органы опеки и попечительства</w:t>
      </w:r>
      <w:r w:rsidRPr="005832F6">
        <w:rPr>
          <w:rFonts w:ascii="Times New Roman" w:eastAsia="Times New Roman" w:hAnsi="Times New Roman" w:cs="Times New Roman"/>
          <w:sz w:val="24"/>
          <w:szCs w:val="24"/>
        </w:rPr>
        <w:t>.</w:t>
      </w:r>
    </w:p>
    <w:p w:rsidR="005832F6" w:rsidRPr="005832F6" w:rsidRDefault="005832F6" w:rsidP="00726A02">
      <w:pPr>
        <w:spacing w:after="0"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sz w:val="24"/>
          <w:szCs w:val="24"/>
        </w:rPr>
        <w:t>Федеральный закон от 21.12.96 № 159-ФЗ "О дополнительных гарантиях по социальной поддержке детей-сирот и детей, оставшихся без попечения родителей" определяет общие принципы, содержание и меры социальной поддержки детей-сирот и детей, оставшихся без попечения родителей, а также лиц из их числа в возрасте до 23 лет.</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b/>
          <w:bCs/>
          <w:sz w:val="24"/>
          <w:szCs w:val="24"/>
        </w:rPr>
        <w:t>Право на образование</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sz w:val="24"/>
          <w:szCs w:val="24"/>
        </w:rPr>
        <w:t xml:space="preserve">Дети-сироты и дети, оставшиеся без попечения родителей, получившие основное общее или среднее (полное) общее образование, имеют право на </w:t>
      </w:r>
      <w:r w:rsidRPr="005832F6">
        <w:rPr>
          <w:rFonts w:ascii="Times New Roman" w:eastAsia="Times New Roman" w:hAnsi="Times New Roman" w:cs="Times New Roman"/>
          <w:b/>
          <w:bCs/>
          <w:sz w:val="24"/>
          <w:szCs w:val="24"/>
          <w:u w:val="single"/>
        </w:rPr>
        <w:t>обучение на курсах по подготовке к поступлению в учреждения среднего и высшего профессионального образования без взимания платы, а также право на получение первого и второго начального профессионального образования также без взимания платы.</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sz w:val="24"/>
          <w:szCs w:val="24"/>
        </w:rPr>
        <w:lastRenderedPageBreak/>
        <w:t>Лица из числа детей-сирот и детей, оставшихся без попечения родителей, обучающиеся во всех типах государственных или муниципальных учреждений начального, среднего и высшего профессионального образования, а также обучающиеся, потерявшие в период обучения обоих родителей или единственного родителя, зачисляются на полное государственное обеспечение до окончания ими данного образовательного учреждения.</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sz w:val="24"/>
          <w:szCs w:val="24"/>
        </w:rPr>
        <w:t>Обучающиеся воспитанники государственных общеобразовательных учреждений для детей-сирот и детей, оставшихся без попечения родителей, при выпуске обеспечиваются этим образовательным учреждением одеждой и обувью, а также единовременным денежным пособием.</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32F6">
        <w:rPr>
          <w:rFonts w:ascii="Times New Roman" w:eastAsia="Times New Roman" w:hAnsi="Times New Roman" w:cs="Times New Roman"/>
          <w:sz w:val="24"/>
          <w:szCs w:val="24"/>
        </w:rPr>
        <w:t>Обучающимся в федеральных государственных образовательных учреждениях детям-сиротам и детям, оставшимся без попечения родителей, помимо полного государственного обеспечения выплачивается стипендия, размер которой увеличивается не менее чем на 50 процентов по сравнению с размером стипендии, установленной для обучающихся в данном образовательном учреждении, ежегодное пособие на приобретение учебной литературы и письменных принадлежностей в размере трехмесячной стипендии, а также 100 процентов заработной платы, начисленной</w:t>
      </w:r>
      <w:proofErr w:type="gramEnd"/>
      <w:r w:rsidRPr="005832F6">
        <w:rPr>
          <w:rFonts w:ascii="Times New Roman" w:eastAsia="Times New Roman" w:hAnsi="Times New Roman" w:cs="Times New Roman"/>
          <w:sz w:val="24"/>
          <w:szCs w:val="24"/>
        </w:rPr>
        <w:t xml:space="preserve"> в период производственного обучения и производственной практики.</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32F6">
        <w:rPr>
          <w:rFonts w:ascii="Times New Roman" w:eastAsia="Times New Roman" w:hAnsi="Times New Roman" w:cs="Times New Roman"/>
          <w:sz w:val="24"/>
          <w:szCs w:val="24"/>
        </w:rPr>
        <w:t>Выпускники государственных образовательных учреждений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за счет средств образовательных учреждений начального, среднего и высшего профессионального образования обеспечиваются одеждой, обувью, мягким инвентарем и оборудованием по нормам, утверждаемым Правительством Российской Федерации, а также единовременным денежным пособием в сумме не менее 500</w:t>
      </w:r>
      <w:proofErr w:type="gramEnd"/>
      <w:r w:rsidRPr="005832F6">
        <w:rPr>
          <w:rFonts w:ascii="Times New Roman" w:eastAsia="Times New Roman" w:hAnsi="Times New Roman" w:cs="Times New Roman"/>
          <w:sz w:val="24"/>
          <w:szCs w:val="24"/>
        </w:rPr>
        <w:t xml:space="preserve"> рублей. Пожеланию выпускников образовательных учреждений им может быть выдана денежная компенсация в размерах, необходимых для их приобретения, или перечислена указанная компенсация в качестве вклада на имя выпускника в учреждение Сберегательного банка Российской Федерации.</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32F6">
        <w:rPr>
          <w:rFonts w:ascii="Times New Roman" w:eastAsia="Times New Roman" w:hAnsi="Times New Roman" w:cs="Times New Roman"/>
          <w:sz w:val="24"/>
          <w:szCs w:val="24"/>
        </w:rPr>
        <w:t>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 обратно к месту учебы.</w:t>
      </w:r>
      <w:proofErr w:type="gramEnd"/>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b/>
          <w:bCs/>
          <w:sz w:val="24"/>
          <w:szCs w:val="24"/>
        </w:rPr>
        <w:t>Право на медицинское обслуживание</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32F6">
        <w:rPr>
          <w:rFonts w:ascii="Times New Roman" w:eastAsia="Times New Roman" w:hAnsi="Times New Roman" w:cs="Times New Roman"/>
          <w:sz w:val="24"/>
          <w:szCs w:val="24"/>
        </w:rPr>
        <w:t xml:space="preserve">Детям-сиротам и детям, оставшимся без попечения родителей, а также лицам из числа детей-сирот и детей, оставшихся без попечения родителей, предоставляется </w:t>
      </w:r>
      <w:r w:rsidRPr="005832F6">
        <w:rPr>
          <w:rFonts w:ascii="Times New Roman" w:eastAsia="Times New Roman" w:hAnsi="Times New Roman" w:cs="Times New Roman"/>
          <w:b/>
          <w:bCs/>
          <w:sz w:val="24"/>
          <w:szCs w:val="24"/>
          <w:u w:val="single"/>
        </w:rPr>
        <w:t>бесплатное медицинское обслуживание и оперативное лечение</w:t>
      </w:r>
      <w:r w:rsidRPr="005832F6">
        <w:rPr>
          <w:rFonts w:ascii="Times New Roman" w:eastAsia="Times New Roman" w:hAnsi="Times New Roman" w:cs="Times New Roman"/>
          <w:sz w:val="24"/>
          <w:szCs w:val="24"/>
        </w:rPr>
        <w:t xml:space="preserve"> в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w:t>
      </w:r>
      <w:proofErr w:type="gramEnd"/>
      <w:r w:rsidRPr="005832F6">
        <w:rPr>
          <w:rFonts w:ascii="Times New Roman" w:eastAsia="Times New Roman" w:hAnsi="Times New Roman" w:cs="Times New Roman"/>
          <w:sz w:val="24"/>
          <w:szCs w:val="24"/>
        </w:rPr>
        <w:t xml:space="preserve"> Кроме того, им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b/>
          <w:bCs/>
          <w:sz w:val="24"/>
          <w:szCs w:val="24"/>
        </w:rPr>
        <w:t>Право на имущество и жилое помещение</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32F6">
        <w:rPr>
          <w:rFonts w:ascii="Times New Roman" w:eastAsia="Times New Roman" w:hAnsi="Times New Roman" w:cs="Times New Roman"/>
          <w:sz w:val="24"/>
          <w:szCs w:val="24"/>
        </w:rPr>
        <w:lastRenderedPageBreak/>
        <w:t>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w:t>
      </w:r>
      <w:proofErr w:type="gramEnd"/>
      <w:r w:rsidRPr="005832F6">
        <w:rPr>
          <w:rFonts w:ascii="Times New Roman" w:eastAsia="Times New Roman" w:hAnsi="Times New Roman" w:cs="Times New Roman"/>
          <w:sz w:val="24"/>
          <w:szCs w:val="24"/>
        </w:rPr>
        <w:t xml:space="preserve">, </w:t>
      </w:r>
      <w:proofErr w:type="gramStart"/>
      <w:r w:rsidRPr="005832F6">
        <w:rPr>
          <w:rFonts w:ascii="Times New Roman" w:eastAsia="Times New Roman" w:hAnsi="Times New Roman" w:cs="Times New Roman"/>
          <w:sz w:val="24"/>
          <w:szCs w:val="24"/>
        </w:rPr>
        <w:t>исполняющих</w:t>
      </w:r>
      <w:proofErr w:type="gramEnd"/>
      <w:r w:rsidRPr="005832F6">
        <w:rPr>
          <w:rFonts w:ascii="Times New Roman" w:eastAsia="Times New Roman" w:hAnsi="Times New Roman" w:cs="Times New Roman"/>
          <w:sz w:val="24"/>
          <w:szCs w:val="24"/>
        </w:rPr>
        <w:t xml:space="preserve"> наказание в виде лишения свободы.</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32F6">
        <w:rPr>
          <w:rFonts w:ascii="Times New Roman" w:eastAsia="Times New Roman" w:hAnsi="Times New Roman" w:cs="Times New Roman"/>
          <w:sz w:val="24"/>
          <w:szCs w:val="24"/>
        </w:rPr>
        <w:t xml:space="preserve">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w:t>
      </w:r>
      <w:r w:rsidRPr="005832F6">
        <w:rPr>
          <w:rFonts w:ascii="Times New Roman" w:eastAsia="Times New Roman" w:hAnsi="Times New Roman" w:cs="Times New Roman"/>
          <w:b/>
          <w:bCs/>
          <w:sz w:val="24"/>
          <w:szCs w:val="24"/>
        </w:rPr>
        <w:t xml:space="preserve">обеспечиваются </w:t>
      </w:r>
      <w:r w:rsidR="00726A02">
        <w:rPr>
          <w:rFonts w:ascii="Times New Roman" w:eastAsia="Times New Roman" w:hAnsi="Times New Roman" w:cs="Times New Roman"/>
          <w:b/>
          <w:bCs/>
          <w:sz w:val="24"/>
          <w:szCs w:val="24"/>
        </w:rPr>
        <w:t xml:space="preserve"> специализированными</w:t>
      </w:r>
      <w:proofErr w:type="gramEnd"/>
      <w:r w:rsidR="00726A02">
        <w:rPr>
          <w:rFonts w:ascii="Times New Roman" w:eastAsia="Times New Roman" w:hAnsi="Times New Roman" w:cs="Times New Roman"/>
          <w:b/>
          <w:bCs/>
          <w:sz w:val="24"/>
          <w:szCs w:val="24"/>
        </w:rPr>
        <w:t xml:space="preserve"> жилыми помещениями </w:t>
      </w:r>
      <w:r w:rsidRPr="005832F6">
        <w:rPr>
          <w:rFonts w:ascii="Times New Roman" w:eastAsia="Times New Roman" w:hAnsi="Times New Roman" w:cs="Times New Roman"/>
          <w:b/>
          <w:bCs/>
          <w:sz w:val="24"/>
          <w:szCs w:val="24"/>
        </w:rPr>
        <w:t xml:space="preserve">по месту жительства </w:t>
      </w:r>
      <w:r w:rsidRPr="00726A02">
        <w:rPr>
          <w:rFonts w:ascii="Times New Roman" w:eastAsia="Times New Roman" w:hAnsi="Times New Roman" w:cs="Times New Roman"/>
          <w:b/>
          <w:bCs/>
          <w:sz w:val="24"/>
          <w:szCs w:val="24"/>
        </w:rPr>
        <w:t>жилой площадью</w:t>
      </w:r>
      <w:r w:rsidRPr="005832F6">
        <w:rPr>
          <w:rFonts w:ascii="Times New Roman" w:eastAsia="Times New Roman" w:hAnsi="Times New Roman" w:cs="Times New Roman"/>
          <w:b/>
          <w:bCs/>
          <w:sz w:val="24"/>
          <w:szCs w:val="24"/>
        </w:rPr>
        <w:t xml:space="preserve"> не ниже установленных социальных норм</w:t>
      </w:r>
      <w:r w:rsidRPr="005832F6">
        <w:rPr>
          <w:rFonts w:ascii="Times New Roman" w:eastAsia="Times New Roman" w:hAnsi="Times New Roman" w:cs="Times New Roman"/>
          <w:sz w:val="24"/>
          <w:szCs w:val="24"/>
        </w:rPr>
        <w:t xml:space="preserve"> (</w:t>
      </w:r>
      <w:proofErr w:type="gramStart"/>
      <w:r w:rsidRPr="005832F6">
        <w:rPr>
          <w:rFonts w:ascii="Times New Roman" w:eastAsia="Times New Roman" w:hAnsi="Times New Roman" w:cs="Times New Roman"/>
          <w:sz w:val="24"/>
          <w:szCs w:val="24"/>
        </w:rPr>
        <w:t>ч</w:t>
      </w:r>
      <w:proofErr w:type="gramEnd"/>
      <w:r w:rsidRPr="005832F6">
        <w:rPr>
          <w:rFonts w:ascii="Times New Roman" w:eastAsia="Times New Roman" w:hAnsi="Times New Roman" w:cs="Times New Roman"/>
          <w:sz w:val="24"/>
          <w:szCs w:val="24"/>
        </w:rPr>
        <w:t>. 1 ст. 57 ЖК РФ).</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32F6">
        <w:rPr>
          <w:rFonts w:ascii="Times New Roman" w:eastAsia="Times New Roman" w:hAnsi="Times New Roman" w:cs="Times New Roman"/>
          <w:sz w:val="24"/>
          <w:szCs w:val="24"/>
        </w:rPr>
        <w:t>Опекун не вправе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влекущие отказ от принадлежащих подопечному прав, раздел его имущества или выдел из него долей, а также любые другие сделки, влекущие уменьшение имущества подопечного.</w:t>
      </w:r>
      <w:proofErr w:type="gramEnd"/>
      <w:r w:rsidRPr="005832F6">
        <w:rPr>
          <w:rFonts w:ascii="Times New Roman" w:eastAsia="Times New Roman" w:hAnsi="Times New Roman" w:cs="Times New Roman"/>
          <w:sz w:val="24"/>
          <w:szCs w:val="24"/>
        </w:rPr>
        <w:t xml:space="preserve"> </w:t>
      </w:r>
      <w:proofErr w:type="gramStart"/>
      <w:r w:rsidRPr="005832F6">
        <w:rPr>
          <w:rFonts w:ascii="Times New Roman" w:eastAsia="Times New Roman" w:hAnsi="Times New Roman" w:cs="Times New Roman"/>
          <w:sz w:val="24"/>
          <w:szCs w:val="24"/>
        </w:rPr>
        <w:t>Опекун, попечитель, их близкие родственники также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попечителя или их близкими родственниками (п. п. 2, 3 ст. 37 ГК РФ).</w:t>
      </w:r>
      <w:proofErr w:type="gramEnd"/>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sz w:val="24"/>
          <w:szCs w:val="24"/>
        </w:rPr>
        <w:t>Сделка по отчуждению имущества малолетнего без согласия органа опеки и попечительства является ничтожной. Однако в случае судебного разбирательства при наличии достаточных оснований суд вправе признать имущественные права ребенка нарушенными, а сделку недействительной даже в случае, если такое разрешение органа опеки и попечительства было получено.</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b/>
          <w:bCs/>
          <w:sz w:val="24"/>
          <w:szCs w:val="24"/>
        </w:rPr>
        <w:t>Право на труд</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sz w:val="24"/>
          <w:szCs w:val="24"/>
        </w:rPr>
        <w:t xml:space="preserve">Органы государственной службы занятости населения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5832F6">
        <w:rPr>
          <w:rFonts w:ascii="Times New Roman" w:eastAsia="Times New Roman" w:hAnsi="Times New Roman" w:cs="Times New Roman"/>
          <w:sz w:val="24"/>
          <w:szCs w:val="24"/>
        </w:rPr>
        <w:t>профориентационную</w:t>
      </w:r>
      <w:proofErr w:type="spellEnd"/>
      <w:r w:rsidRPr="005832F6">
        <w:rPr>
          <w:rFonts w:ascii="Times New Roman" w:eastAsia="Times New Roman" w:hAnsi="Times New Roman" w:cs="Times New Roman"/>
          <w:sz w:val="24"/>
          <w:szCs w:val="24"/>
        </w:rPr>
        <w:t xml:space="preserve"> работу с указанными лицами и обеспечивают диагностику их профессиональной пригодности с учетом состояния здоровья.</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32F6">
        <w:rPr>
          <w:rFonts w:ascii="Times New Roman" w:eastAsia="Times New Roman" w:hAnsi="Times New Roman" w:cs="Times New Roman"/>
          <w:sz w:val="24"/>
          <w:szCs w:val="24"/>
        </w:rPr>
        <w:t xml:space="preserve">Ищущим работу впервые и зарегистрированным в органах государственной службы занятости в статусе безработных детям-сиротам, детям, оставшимся без попечения родителей, и лицам из числа детей-сирот и детей, оставшихся без попечения родителей, выплачивается </w:t>
      </w:r>
      <w:r w:rsidRPr="005832F6">
        <w:rPr>
          <w:rFonts w:ascii="Times New Roman" w:eastAsia="Times New Roman" w:hAnsi="Times New Roman" w:cs="Times New Roman"/>
          <w:b/>
          <w:bCs/>
          <w:sz w:val="24"/>
          <w:szCs w:val="24"/>
          <w:u w:val="single"/>
        </w:rPr>
        <w:t>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r w:rsidRPr="005832F6">
        <w:rPr>
          <w:rFonts w:ascii="Times New Roman" w:eastAsia="Times New Roman" w:hAnsi="Times New Roman" w:cs="Times New Roman"/>
          <w:sz w:val="24"/>
          <w:szCs w:val="24"/>
        </w:rPr>
        <w:t>.</w:t>
      </w:r>
      <w:proofErr w:type="gramEnd"/>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32F6">
        <w:rPr>
          <w:rFonts w:ascii="Times New Roman" w:eastAsia="Times New Roman" w:hAnsi="Times New Roman" w:cs="Times New Roman"/>
          <w:sz w:val="24"/>
          <w:szCs w:val="24"/>
        </w:rPr>
        <w:t xml:space="preserve">Работникам из числа детей-сирот, детей, оставшихся без попечения родителей, а также лицам из числа детей-сирот и детей, оставшихся без попечения родителей, высвобождаемым из организаций в связи с их ликвидацией, сокращением численности </w:t>
      </w:r>
      <w:r w:rsidRPr="005832F6">
        <w:rPr>
          <w:rFonts w:ascii="Times New Roman" w:eastAsia="Times New Roman" w:hAnsi="Times New Roman" w:cs="Times New Roman"/>
          <w:sz w:val="24"/>
          <w:szCs w:val="24"/>
        </w:rPr>
        <w:lastRenderedPageBreak/>
        <w:t>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организации.</w:t>
      </w:r>
      <w:proofErr w:type="gramEnd"/>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b/>
          <w:bCs/>
          <w:sz w:val="24"/>
          <w:szCs w:val="24"/>
        </w:rPr>
        <w:t>Судебная защита своих прав детей-сирот и детей, оставшихся без попечения родителей</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sz w:val="24"/>
          <w:szCs w:val="24"/>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832F6">
        <w:rPr>
          <w:rFonts w:ascii="Times New Roman" w:eastAsia="Times New Roman" w:hAnsi="Times New Roman" w:cs="Times New Roman"/>
          <w:sz w:val="24"/>
          <w:szCs w:val="24"/>
        </w:rPr>
        <w:t>В соответствии со ст. 10 федерального закона от 21.12.1996 № 159-ФЗ (ред. от 21.11.2011)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имеют право в соответствии с Федеральным законом "О бесплатной юридической помощи в Российской Федерации" на бесплатную юридическую помощь в виде:</w:t>
      </w:r>
      <w:proofErr w:type="gramEnd"/>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sz w:val="24"/>
          <w:szCs w:val="24"/>
        </w:rPr>
        <w:t>1) правового консультирования в устной и письменной форме;</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sz w:val="24"/>
          <w:szCs w:val="24"/>
        </w:rPr>
        <w:t>2) составления заявлений, жалоб, ходатайств и других документов правового характера;</w:t>
      </w:r>
    </w:p>
    <w:p w:rsidR="005832F6" w:rsidRPr="005832F6" w:rsidRDefault="005832F6" w:rsidP="00726A02">
      <w:pPr>
        <w:spacing w:before="100" w:beforeAutospacing="1" w:after="100" w:afterAutospacing="1" w:line="240" w:lineRule="auto"/>
        <w:jc w:val="both"/>
        <w:rPr>
          <w:rFonts w:ascii="Times New Roman" w:eastAsia="Times New Roman" w:hAnsi="Times New Roman" w:cs="Times New Roman"/>
          <w:sz w:val="24"/>
          <w:szCs w:val="24"/>
        </w:rPr>
      </w:pPr>
      <w:r w:rsidRPr="005832F6">
        <w:rPr>
          <w:rFonts w:ascii="Times New Roman" w:eastAsia="Times New Roman" w:hAnsi="Times New Roman" w:cs="Times New Roman"/>
          <w:sz w:val="24"/>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22123A" w:rsidRDefault="0022123A"/>
    <w:sectPr w:rsidR="0022123A" w:rsidSect="00E91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32F6"/>
    <w:rsid w:val="0022123A"/>
    <w:rsid w:val="005832F6"/>
    <w:rsid w:val="00726A02"/>
    <w:rsid w:val="00BE3702"/>
    <w:rsid w:val="00E91352"/>
    <w:rsid w:val="00EE4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2"/>
  </w:style>
  <w:style w:type="paragraph" w:styleId="2">
    <w:name w:val="heading 2"/>
    <w:basedOn w:val="a"/>
    <w:link w:val="20"/>
    <w:uiPriority w:val="9"/>
    <w:qFormat/>
    <w:rsid w:val="005832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32F6"/>
    <w:rPr>
      <w:rFonts w:ascii="Times New Roman" w:eastAsia="Times New Roman" w:hAnsi="Times New Roman" w:cs="Times New Roman"/>
      <w:b/>
      <w:bCs/>
      <w:sz w:val="36"/>
      <w:szCs w:val="36"/>
    </w:rPr>
  </w:style>
  <w:style w:type="paragraph" w:customStyle="1" w:styleId="justalign-ind">
    <w:name w:val="justalign-ind"/>
    <w:basedOn w:val="a"/>
    <w:rsid w:val="005832F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832F6"/>
    <w:rPr>
      <w:b/>
      <w:bCs/>
    </w:rPr>
  </w:style>
  <w:style w:type="paragraph" w:customStyle="1" w:styleId="cenalign-ind">
    <w:name w:val="cenalign-ind"/>
    <w:basedOn w:val="a"/>
    <w:rsid w:val="005832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21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1654</Words>
  <Characters>9431</Characters>
  <Application>Microsoft Office Word</Application>
  <DocSecurity>0</DocSecurity>
  <Lines>78</Lines>
  <Paragraphs>22</Paragraphs>
  <ScaleCrop>false</ScaleCrop>
  <Company>Grizli777</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KazancevaTany</dc:creator>
  <cp:keywords/>
  <dc:description/>
  <cp:lastModifiedBy>KazancevaTany</cp:lastModifiedBy>
  <cp:revision>4</cp:revision>
  <dcterms:created xsi:type="dcterms:W3CDTF">2016-11-21T08:58:00Z</dcterms:created>
  <dcterms:modified xsi:type="dcterms:W3CDTF">2016-11-21T09:06:00Z</dcterms:modified>
</cp:coreProperties>
</file>